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F8" w:rsidRPr="003419F8" w:rsidRDefault="003419F8" w:rsidP="003419F8">
      <w:pPr>
        <w:jc w:val="center"/>
        <w:rPr>
          <w:sz w:val="48"/>
        </w:rPr>
      </w:pPr>
      <w:r w:rsidRPr="003419F8">
        <w:rPr>
          <w:sz w:val="48"/>
        </w:rPr>
        <w:t>ЖД тур "Весенний праздник фонтанов в Петергофе + Ночь музеев"</w:t>
      </w:r>
    </w:p>
    <w:p w:rsidR="00320109" w:rsidRPr="003419F8" w:rsidRDefault="003419F8" w:rsidP="003419F8">
      <w:pPr>
        <w:jc w:val="center"/>
        <w:rPr>
          <w:sz w:val="48"/>
        </w:rPr>
      </w:pPr>
      <w:r w:rsidRPr="003419F8">
        <w:rPr>
          <w:sz w:val="48"/>
        </w:rPr>
        <w:t>Санкт-Петербург</w:t>
      </w:r>
    </w:p>
    <w:p w:rsidR="003419F8" w:rsidRDefault="003419F8" w:rsidP="003419F8"/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00"/>
          <w:lang w:eastAsia="ru-RU"/>
        </w:rPr>
        <w:t>Даты тура 16-20 мая 2024 г.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00"/>
          <w:lang w:eastAsia="ru-RU"/>
        </w:rPr>
        <w:t>1 день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17:45 –выезд из г. Иваново на фирменном поезде №045Я (</w:t>
      </w:r>
      <w:proofErr w:type="spellStart"/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жд</w:t>
      </w:r>
      <w:proofErr w:type="spellEnd"/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вокзал)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18:34 - посадка в Фурманове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20:23 - посадка в Ярославле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419F8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Уважаемые коллеги и туристы обращаем Ваше внимание! В конце 2018 г. вагоны 045 поезда были полностью обновлены. Также, расписание у поезда стало удобнее, время в пути сократилось. В Санкт-Петербург поезд прибывает к 9 утра, а в последний день отправляется из Санкт-Петербурга в восьмом часу вечера. Кроме того, в летнем сезоне 2024 г. туроператор "Скорость" гарантирует что места в поезде у туристов будут согласно их пожеланиям (при условии наличия таковых мест в поезде на момент бронирования и внесения оплаты от 50%).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00"/>
          <w:lang w:eastAsia="ru-RU"/>
        </w:rPr>
        <w:t>2 день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08:53 Прибытие в Санкт-Петербург. Встреча с экскурсоводом на Московском вокзале.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09:20 Завтрак (порционное накрытие) в кафе города.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10:00 Обзорная экскурсия по Санкт-Петербургу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 обзорной экскурсии Вы узнаете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историю основания Санкт-Петербурга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Увидите его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уникальные историко-архитектурные памятники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сохранившиеся до наших дней: Петропавловскую крепость, домик Петра I, </w:t>
      </w:r>
      <w:proofErr w:type="spellStart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Меншиковский</w:t>
      </w:r>
      <w:proofErr w:type="spellEnd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дворец. Перед Вами во всем величии предстанут гранитные набережные и красивые мосты через многочисленные реки и каналы. Вас поразят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ансамбли главных площадей – Дворцовой, Исаакиевской, Сенатской, Восстания, Биржевой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Проедете по главной улице культурной столицы –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Невскому проспекту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котором расположены основные доминанты: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Казанский Собор, пл. Искусств, Аничков мост, памятник Екатерине II на площади Островского, Гостиный двор, магазин купцов Елисеевых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многое другое. Для Вас предусмотрены остановки, чтобы сфотографировать красивейшие панорамы.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 время экскурсии можно будет полюбоваться чудесной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панорамой красавицы Невы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главной магистрали города. Увидите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Стрелку Васильевского острова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культовое место Санкт-Петербурга, обязательное к посещению всеми гостями города. Стрелка расположена в месте разделения Невы на Большую и Малую.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Крейсер «Аврора»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один из главных символов революции 1917 года.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Экскурсия по прекрасному парковому ансамблю - Летнему саду.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 один из символов Петербурга, неоднократно воспетый поэтами, он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является целиком произведением искусства, творением гения и рук человеческих.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 получите незабываемые впечатления, прогуливаясь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среди чудесных фонтанов, скульптур, беседок.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~</w:t>
      </w:r>
      <w:proofErr w:type="gramStart"/>
      <w:r w:rsidRPr="003419F8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15:00  Размещение</w:t>
      </w:r>
      <w:proofErr w:type="gramEnd"/>
      <w:r w:rsidRPr="003419F8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в отеле "Московские Ворота" 4*.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Свободное время.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 туристам будут выданы информационные листы, где будет прописано куда возможно сходить в свободное время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99"/>
          <w:lang w:eastAsia="ru-RU"/>
        </w:rPr>
        <w:t>22:00-02:00 Ночная автобусная экскурсия «Мифы и легенды города на Неве» с разведением мостов (за доп. плату, по желанию)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самых первых лет существования Санкт-Петербург обрастал всевозможными преданиями, мифами и легендами. Недаром Ф. М. Достоевский называл его «самым умышленным и отвлеченным городом на свете», который сводит с ума и толкает на преступление.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экскурсии «Мифы и легенды» Вы узнаете, почему Петра I называли Антихристом, о чем молчат древние сфинксы на Университетской набережной, где бродит призрак Павла I, что сказал оживший Медный всадник Александру I, и многое другое. Мы покажем Вам места, где происходили наиболее мистические события в городе, и попытаемся вместе проникнуть в суть самых известных петербургских легенд.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Ночной Петербург обладает особой энергетикой и волшебной атмосферой, и конечно же, здесь есть множество мест, где можно загадать желание, которое обязательно сбудется!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00"/>
          <w:lang w:eastAsia="ru-RU"/>
        </w:rPr>
        <w:t>3 день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~09:00 Завтрак в гостинице («шведский стол»).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Отправление в Петергоф.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Экскурсия в Петергоф "Парадная приморская резиденция Петра I"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Отправляемся в Петергоф или как его называют "Русский Версаль",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основанный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Петром I как парадная приморская резиденция.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Всё в Петергофе дышит триумфальной морской тематикой.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Петровских времен он является одним из самых красивых и торжественных дворцово-парковых ансамблей в мире.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Фонтаны его превосходят по красоте и силе даже 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фонтаны Версаля.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Мы с вами посетим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Нижний парк Петергофа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 посмотрим все фонтаны,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включая Большой Каскад, Золотую гору, шутихи и др.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приезду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  ждет</w:t>
      </w:r>
      <w:proofErr w:type="gramEnd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ансамбль дворцов и пейзажных парков Петергофа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памятник архитектуры и садово-паркового искусства первой четверти XVIII века.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Экскурсия по Нижнему парку,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осмотр самых красивых и известных фонтанов. Особое место среди них занимает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Большой каскад,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созданный по проекту Петра Великого.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Это одно из самых грандиозных фонтанных сооружений в мире,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представляющее собой огромный грот, по сторонам которого расположены богато украшенные водопадные лестницы.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Традиционный весенний праздник фонтанов в Петергофе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Ежегодно в Петергофе проходит красочный праздник, который символизирует начало весны и туристического сезона в этом прекрасном и наполненном архитектурными шедеврами месте. Данное мероприятие проводится ярко и красочно!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празднике Вас ждет: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театрализованное представление с яркими костюмами царской эпохи,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шоу на Большом каскаде – самом знаменитом фонтане Петергофа,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музыкальные выступления военного оркестра,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торжественный запуск фонтанов под праздничную музыку,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и, конечно, отличное настроение и великолепные фото- и видеозаписи на память!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Загородная </w:t>
      </w:r>
      <w:proofErr w:type="gramStart"/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экскурсия  "</w:t>
      </w:r>
      <w:proofErr w:type="gramEnd"/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Кронштадт - морская крепость"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Кронштадт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долгое время был закрытым городом, сейчас въезд в него свободный. Он,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пушкинский Дядька Черномор, поднимается над седыми волнами Балтики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А вокруг - 33 богатыря (форты).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этом городе нет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петергофского и </w:t>
      </w:r>
      <w:proofErr w:type="spellStart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царскосельского</w:t>
      </w:r>
      <w:proofErr w:type="spellEnd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блеска, но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есть особый дух военного города.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увидите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Якорную площадь, памятник адмиралу С.О. Макарову,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побываете на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Синем мосту,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где узнаете, что такое </w:t>
      </w:r>
      <w:proofErr w:type="spellStart"/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Кронштадский</w:t>
      </w:r>
      <w:proofErr w:type="spellEnd"/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футшток. Сможете нашептать самое заветное желание Дереву с ухом (дерево желаний).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Этот забавный памятник в виде добродушного чугунного дерева с большим ухом и широкой улыбкой был установлен в Кронштадте в честь 300-летия города в 2004 году. Прогулка по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Петровскому парку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осмотром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памятника Петру I.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 ждет </w:t>
      </w: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посещение величественного Морского собора,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освященного во имя Святителя Николая Чудотворца, который стал достойным памятником морякам, погибшим на Российском флоте. 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~17:00 - возвращение в отель. Свободное время.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99"/>
          <w:lang w:eastAsia="ru-RU"/>
        </w:rPr>
        <w:t>Все желающие самостоятельно смогут принять участие в ежегодной акции, посвященной Международному дню музеев - «Ночь музеев 2024»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Петербургские музеи, большие и маленькие, традиционно открывают двери для посетителей вечером и ночью, а также готовят специальную программу: выставки одного дня, концерты, спектакли, авторские экскурсии, мастер-классы, исторические реконструкции. Метрополитен в "Ночь музеев" работает в круглосуточном режиме.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автобусе всем будет предоставлена необходимая информация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 правилах проведения, а так </w:t>
      </w:r>
      <w:proofErr w:type="gramStart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  информация</w:t>
      </w:r>
      <w:proofErr w:type="gramEnd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музеях, участвующих в акции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«Ночь музеев – 2023».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00"/>
          <w:lang w:eastAsia="ru-RU"/>
        </w:rPr>
        <w:t>4 день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Завтрак в гостинице («шведский стол»).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~ 09:30 Освобождение номеров с вещами.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99"/>
          <w:lang w:eastAsia="ru-RU"/>
        </w:rPr>
        <w:t xml:space="preserve">10:00-11:00 Теплоходная экскурсия по рекам и каналам «Северная Венеция». Красивейшие </w:t>
      </w:r>
      <w:proofErr w:type="gramStart"/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99"/>
          <w:lang w:eastAsia="ru-RU"/>
        </w:rPr>
        <w:t>панорамы,  гранитные</w:t>
      </w:r>
      <w:proofErr w:type="gramEnd"/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99"/>
          <w:lang w:eastAsia="ru-RU"/>
        </w:rPr>
        <w:t xml:space="preserve"> набережные, подвесные мостики «русского Амстердама» (за доп. плату)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Экскурсия "Дворы и дворики Васильевского острова"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Васильевский остров самый большой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 всех островов Невской дельты, а также один из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самых интересных и необычных районов Санкт-Петербурга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Остров, это не только парадная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Университетская набережная, Стрелка Васильевского острова и знаменитые Сфинксы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 ещё и тихие узкие улочки -"Линии ", зеленые скверы и дворики, в которых встречается много удивительного и неожиданного.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Приглашаем Вас открыть этот удивительный остров! Вы узнаете о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Башни Грифонов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 таинственном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Дворике Духов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мы пройдём по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самой узкой улочке Васильевского острова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увидим самый маленький конный памятник города, удивительные особняки в самых разнообразных стилях и даже чудом уцелевший деревянный дом в самом центре Санкт-Петербурга.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Прогуляемся по красивейшей пешеходной улице - 6-7 линиям Васильевского острова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Увидим - Голубой вагончик старинной конки, каким пользовались в конце XIX - начале XX века; памятник "Василию"; Андреевский собор...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Осмотрим знаменитый Ледокол Красин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корабль-участник арктических сражений Второй мировой войны.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Посетим </w:t>
      </w:r>
      <w:proofErr w:type="spellStart"/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Оптину</w:t>
      </w:r>
      <w:proofErr w:type="spellEnd"/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пустынь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обитель с трудной и необычной историей.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Экскурсия в дворец Меншикова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Александр Меншиков был первым губернатором Санкт-Петербурга. Кроме того, он был талантливым полководцем, и в Северной войне присоединил к городу на Неве новые земли. Одиннадцатую часть этой территории Александр получил в дар от Петра Великого.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 ней он возвел городскую усадьбу, где был не только сам дворец Меншикова, а еще медоварня, бани, цветники, кузница и даже хлебопекарня. Петр I часто проводил здесь приемы, а его сын, Алексей Петрович, даже сыграл свадьбу.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Дворец князя Меншикова является одним из самых выдающихся памятников архитектуры XVIII. Дворец Меншикова уникален, в нем великолепные интерьеры Петровской эпохи - он не похож ни на один другой дворец Петербурга.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завершении экскурсионной программы Вас ожидает несколько часов свободного времени перед отправлением поезда.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Вас будет возможность прогуляться по Невскому проспекту. Невский проспект — безусловно, самая главная, самая важная, самая историческая артерия Санкт-Петербурга. Также, все желающие смогут посетить ТРК "Галерея" - самое популярное место для шопинга и развлечений у жителей и гостей города.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19:36 Отправление на поезде на фирменном поезде №045А (Московский вокзал)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00"/>
          <w:lang w:eastAsia="ru-RU"/>
        </w:rPr>
        <w:t>5 день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10:37 Прибытие в г. Иваново (ЖД вокзал)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Экскурсионная программа тура:</w:t>
      </w:r>
    </w:p>
    <w:p w:rsidR="003419F8" w:rsidRPr="003419F8" w:rsidRDefault="003419F8" w:rsidP="003419F8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FF6600"/>
          <w:sz w:val="24"/>
          <w:szCs w:val="24"/>
          <w:lang w:eastAsia="ru-RU"/>
        </w:rPr>
        <w:t xml:space="preserve">Обзорная экскурсия по </w:t>
      </w:r>
      <w:proofErr w:type="spellStart"/>
      <w:r w:rsidRPr="003419F8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Санкт-петербургу</w:t>
      </w:r>
      <w:proofErr w:type="spellEnd"/>
      <w:r w:rsidRPr="003419F8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;</w:t>
      </w:r>
    </w:p>
    <w:p w:rsidR="003419F8" w:rsidRPr="003419F8" w:rsidRDefault="003419F8" w:rsidP="003419F8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Экскурсия по прекрасному парковому ансамблю - Летнему саду;</w:t>
      </w:r>
    </w:p>
    <w:p w:rsidR="003419F8" w:rsidRPr="003419F8" w:rsidRDefault="003419F8" w:rsidP="003419F8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Экскурсия в Петергоф "Парадная приморская резиденция Петра I";</w:t>
      </w:r>
    </w:p>
    <w:p w:rsidR="003419F8" w:rsidRPr="003419F8" w:rsidRDefault="003419F8" w:rsidP="003419F8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Традиционный весенний праздник фонтанов в Петергофе;</w:t>
      </w:r>
    </w:p>
    <w:p w:rsidR="003419F8" w:rsidRPr="003419F8" w:rsidRDefault="003419F8" w:rsidP="003419F8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Загородная экскурсия "Кронштадт - морская крепость";</w:t>
      </w:r>
    </w:p>
    <w:p w:rsidR="003419F8" w:rsidRPr="003419F8" w:rsidRDefault="003419F8" w:rsidP="003419F8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Экскурсия «Дворы и дворики Васильевского острова», с экскурсией в дворец Меншикова.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В стоимость путевки входит:</w:t>
      </w:r>
    </w:p>
    <w:p w:rsidR="003419F8" w:rsidRPr="003419F8" w:rsidRDefault="003419F8" w:rsidP="003419F8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ж/д проезд на фирменном поезде №045 по маршруту Иваново-Санкт-Петербург-Иваново (плацкарт, постельное белье включено в стоимость);</w:t>
      </w:r>
    </w:p>
    <w:p w:rsidR="003419F8" w:rsidRPr="003419F8" w:rsidRDefault="003419F8" w:rsidP="003419F8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проживание в отеле </w:t>
      </w:r>
      <w:r w:rsidRPr="003419F8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«Московские Ворота» 4* (стандартные номера со всеми удобствами);</w:t>
      </w:r>
    </w:p>
    <w:p w:rsidR="003419F8" w:rsidRPr="003419F8" w:rsidRDefault="003419F8" w:rsidP="003419F8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3 завтрака (1 накрытие в кафе города + 2 завтрака </w:t>
      </w:r>
      <w:proofErr w:type="spellStart"/>
      <w:proofErr w:type="gramStart"/>
      <w:r w:rsidRPr="003419F8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шв.стол</w:t>
      </w:r>
      <w:proofErr w:type="spellEnd"/>
      <w:proofErr w:type="gramEnd"/>
      <w:r w:rsidRPr="003419F8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в отеле);</w:t>
      </w:r>
    </w:p>
    <w:p w:rsidR="003419F8" w:rsidRPr="003419F8" w:rsidRDefault="003419F8" w:rsidP="003419F8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экскурсионное обслуживание и входные билеты по программе;</w:t>
      </w:r>
    </w:p>
    <w:p w:rsidR="003419F8" w:rsidRPr="003419F8" w:rsidRDefault="003419F8" w:rsidP="003419F8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транспортное обслуживание в Санкт-Петербурге;</w:t>
      </w:r>
    </w:p>
    <w:p w:rsidR="003419F8" w:rsidRPr="003419F8" w:rsidRDefault="003419F8" w:rsidP="003419F8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сопровождение гидом-групповодом в Санкт-Петербурге.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Дополнительно оплачивается (по желанию, оплата доп. экскурсий на маршруте):</w:t>
      </w:r>
    </w:p>
    <w:p w:rsidR="003419F8" w:rsidRPr="003419F8" w:rsidRDefault="003419F8" w:rsidP="003419F8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Ночная </w:t>
      </w:r>
      <w:proofErr w:type="spellStart"/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автобусно</w:t>
      </w:r>
      <w:proofErr w:type="spellEnd"/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-пешеходная экскурсия</w:t>
      </w:r>
      <w:r w:rsidRPr="003419F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"Мифы и легенды"</w:t>
      </w:r>
      <w:r w:rsidRPr="003419F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с разведением мостов (900 руб./взрослые, 800 руб./дети до 16 лет и пенсионеры). </w:t>
      </w: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Проводится при группе от 25 человек;</w:t>
      </w:r>
    </w:p>
    <w:p w:rsidR="003419F8" w:rsidRPr="003419F8" w:rsidRDefault="003419F8" w:rsidP="003419F8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Теплоходная экскурсия по рекам и каналам</w:t>
      </w:r>
      <w:r w:rsidRPr="003419F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"Северная Венеция"</w:t>
      </w:r>
      <w:r w:rsidRPr="003419F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(700 руб./взрослые, 600 руб. /дети до 16 лет и пенсионеры). </w:t>
      </w: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Проводится при группе от 25 человек.</w:t>
      </w:r>
    </w:p>
    <w:p w:rsidR="003419F8" w:rsidRPr="003419F8" w:rsidRDefault="003419F8" w:rsidP="003419F8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Одноместное размещение в отеле (5000 руб./чел. НЕТТО, доплата производится при бронировании)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Комментарии:</w:t>
      </w:r>
    </w:p>
    <w:p w:rsidR="003419F8" w:rsidRPr="003419F8" w:rsidRDefault="003419F8" w:rsidP="003419F8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Компания оставляет за собой право менять экскурсии на равноценные / менять последовательность экскурсий, без уменьшения их объема;</w:t>
      </w:r>
    </w:p>
    <w:p w:rsidR="003419F8" w:rsidRPr="003419F8" w:rsidRDefault="003419F8" w:rsidP="003419F8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Компания оставляет за собой право на замену Гостиницы на равноценную;</w:t>
      </w:r>
    </w:p>
    <w:p w:rsidR="003419F8" w:rsidRPr="003419F8" w:rsidRDefault="003419F8" w:rsidP="003419F8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 поездке обязательно наличие паспорта и свидетельства о рождении (для детей), для пенсионеров – обязательно наличие пенсионного удостоверения;</w:t>
      </w:r>
    </w:p>
    <w:p w:rsidR="003419F8" w:rsidRPr="003419F8" w:rsidRDefault="003419F8" w:rsidP="003419F8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99"/>
          <w:lang w:eastAsia="ru-RU"/>
        </w:rPr>
        <w:t xml:space="preserve">Для школьников ОБЯЗАТЕЛЬНО наличие справки из школы, о </w:t>
      </w:r>
      <w:proofErr w:type="gramStart"/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99"/>
          <w:lang w:eastAsia="ru-RU"/>
        </w:rPr>
        <w:t>том</w:t>
      </w:r>
      <w:proofErr w:type="gramEnd"/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99"/>
          <w:lang w:eastAsia="ru-RU"/>
        </w:rPr>
        <w:t xml:space="preserve"> что ребенок является учащимся;</w:t>
      </w:r>
    </w:p>
    <w:p w:rsidR="003419F8" w:rsidRPr="003419F8" w:rsidRDefault="003419F8" w:rsidP="003419F8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Стоимость «льготная» для детей до 16 лет, пенсионеры;</w:t>
      </w:r>
    </w:p>
    <w:p w:rsidR="003419F8" w:rsidRPr="003419F8" w:rsidRDefault="003419F8" w:rsidP="003419F8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99"/>
          <w:lang w:eastAsia="ru-RU"/>
        </w:rPr>
        <w:t>Для того чтобы были выкуплены ЖД билеты предоплата по ЖД туру должна составлять минимум 50% / остаток строго не позднее чем за 3 недели до выезда.</w:t>
      </w:r>
    </w:p>
    <w:p w:rsidR="003419F8" w:rsidRPr="003419F8" w:rsidRDefault="003419F8" w:rsidP="003419F8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Рассадка в автобусе в Санкт-Петербурге на экскурсиях свободная.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hyperlink r:id="rId5" w:tgtFrame="_blank" w:history="1">
        <w:r w:rsidRPr="003419F8">
          <w:rPr>
            <w:rFonts w:ascii="Arial" w:eastAsia="Times New Roman" w:hAnsi="Arial" w:cs="Arial"/>
            <w:color w:val="0000FF"/>
            <w:sz w:val="32"/>
            <w:szCs w:val="24"/>
            <w:lang w:eastAsia="ru-RU"/>
          </w:rPr>
          <w:t>Гостиница "Московские Ворота" 4*</w:t>
        </w:r>
      </w:hyperlink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Адрес: Санкт-Петербург, Московский пр., 97А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</w:t>
      </w:r>
      <w:proofErr w:type="spellStart"/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Холидей</w:t>
      </w:r>
      <w:proofErr w:type="spellEnd"/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Инн Санкт-Петербург Московские Ворота" -  это современный отель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расположенный в центральной части Санкт-Петербурга, всего в 15 минутах езды до Эрмитажа и Невского проспекта.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 услугам гостей: Завтрак </w:t>
      </w:r>
      <w:proofErr w:type="spellStart"/>
      <w:proofErr w:type="gramStart"/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шв.стол</w:t>
      </w:r>
      <w:proofErr w:type="spellEnd"/>
      <w:proofErr w:type="gramEnd"/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бесплатный </w:t>
      </w:r>
      <w:proofErr w:type="spellStart"/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wi-fi</w:t>
      </w:r>
      <w:proofErr w:type="spellEnd"/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на всей территории отеля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тренажерный зал (бесплатно), продуктовый супермаркет, прачечная, ресторан, бары.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15 мин. ходьбы от отеля находится музей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"Гранд Макет Россия"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самый большой макет России в мире площадью 800 квадратных метров, который является художественным воплощением образа нашей страны: от ее Дальневосточных рубежей до «янтарного» побережья Балтийского моря. Работает музей до вечера.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Радом с отелем на Московском проспекте расположено монументальное сооружение - </w:t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Московские Триумфальные ворота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Московский проспект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пожалуй одна из самых помпезных магистралей Петербурга. Это ворота города, через которые прибывающие в аэропорт Пулково гости едут в центр.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Рядом с гостиницей находится </w:t>
      </w:r>
      <w:proofErr w:type="spellStart"/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ст.м</w:t>
      </w:r>
      <w:proofErr w:type="spellEnd"/>
      <w:r w:rsidRPr="003419F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 "Московские Ворота" (100 м).</w:t>
      </w: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 "Невского пр." 4 станции без пересадок.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двухместного размещения предоставляется номер "Стандарт". Для трехместного размещения предоставляется номер "</w:t>
      </w:r>
      <w:proofErr w:type="spellStart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Делюкс</w:t>
      </w:r>
      <w:proofErr w:type="spellEnd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(1 двуспальная кровать и диван-кровать).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tgtFrame="_blank" w:history="1">
        <w:r w:rsidRPr="003419F8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ru-RU"/>
          </w:rPr>
          <w:t>Номер Стандарт:</w:t>
        </w:r>
      </w:hyperlink>
    </w:p>
    <w:p w:rsidR="003419F8" w:rsidRPr="003419F8" w:rsidRDefault="003419F8" w:rsidP="003419F8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просторный номер – 25 m2 с современным дизайном</w:t>
      </w:r>
    </w:p>
    <w:p w:rsidR="003419F8" w:rsidRPr="003419F8" w:rsidRDefault="003419F8" w:rsidP="003419F8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двуспальная кровать или 2 отдельные кровати</w:t>
      </w:r>
    </w:p>
    <w:p w:rsidR="003419F8" w:rsidRPr="003419F8" w:rsidRDefault="003419F8" w:rsidP="003419F8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кондиционер</w:t>
      </w:r>
    </w:p>
    <w:p w:rsidR="003419F8" w:rsidRPr="003419F8" w:rsidRDefault="003419F8" w:rsidP="003419F8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 в Интернет</w:t>
      </w:r>
    </w:p>
    <w:p w:rsidR="003419F8" w:rsidRPr="003419F8" w:rsidRDefault="003419F8" w:rsidP="003419F8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чай, кофе и электрический чайник</w:t>
      </w:r>
    </w:p>
    <w:p w:rsidR="003419F8" w:rsidRPr="003419F8" w:rsidRDefault="003419F8" w:rsidP="003419F8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бесплатная бутилированная вода в день приезда</w:t>
      </w:r>
    </w:p>
    <w:p w:rsidR="003419F8" w:rsidRPr="003419F8" w:rsidRDefault="003419F8" w:rsidP="003419F8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электронный </w:t>
      </w:r>
      <w:proofErr w:type="spellStart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cейф</w:t>
      </w:r>
      <w:proofErr w:type="spellEnd"/>
    </w:p>
    <w:p w:rsidR="003419F8" w:rsidRPr="003419F8" w:rsidRDefault="003419F8" w:rsidP="003419F8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ЖК телевизор</w:t>
      </w:r>
    </w:p>
    <w:p w:rsidR="003419F8" w:rsidRPr="003419F8" w:rsidRDefault="003419F8" w:rsidP="003419F8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гладильная доска (утюг приносится по запросу)</w:t>
      </w:r>
    </w:p>
    <w:p w:rsidR="003419F8" w:rsidRPr="003419F8" w:rsidRDefault="003419F8" w:rsidP="003419F8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удобный гардероб со множеством отделений</w:t>
      </w:r>
    </w:p>
    <w:p w:rsidR="003419F8" w:rsidRPr="003419F8" w:rsidRDefault="003419F8" w:rsidP="003419F8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прикроватные лампы для чтения</w:t>
      </w:r>
    </w:p>
    <w:p w:rsidR="003419F8" w:rsidRPr="003419F8" w:rsidRDefault="003419F8" w:rsidP="003419F8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светонепроницаемые шторы</w:t>
      </w:r>
    </w:p>
    <w:p w:rsidR="003419F8" w:rsidRPr="003419F8" w:rsidRDefault="003419F8" w:rsidP="003419F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419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Оснащение ванной комнаты:</w:t>
      </w:r>
    </w:p>
    <w:p w:rsidR="003419F8" w:rsidRPr="003419F8" w:rsidRDefault="003419F8" w:rsidP="003419F8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ванная со специальной эргономичной шторой</w:t>
      </w:r>
    </w:p>
    <w:p w:rsidR="003419F8" w:rsidRPr="003419F8" w:rsidRDefault="003419F8" w:rsidP="003419F8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душ с функцией массажа</w:t>
      </w:r>
    </w:p>
    <w:p w:rsidR="003419F8" w:rsidRPr="003419F8" w:rsidRDefault="003419F8" w:rsidP="003419F8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набор косметики</w:t>
      </w:r>
    </w:p>
    <w:p w:rsidR="003419F8" w:rsidRPr="003419F8" w:rsidRDefault="003419F8" w:rsidP="003419F8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косметическое зеркало</w:t>
      </w:r>
    </w:p>
    <w:p w:rsidR="003419F8" w:rsidRPr="003419F8" w:rsidRDefault="003419F8" w:rsidP="003419F8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фен</w:t>
      </w:r>
    </w:p>
    <w:p w:rsidR="003419F8" w:rsidRPr="003419F8" w:rsidRDefault="003419F8" w:rsidP="003419F8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теплый пол</w:t>
      </w:r>
    </w:p>
    <w:p w:rsidR="003419F8" w:rsidRPr="003419F8" w:rsidRDefault="003419F8" w:rsidP="003419F8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«</w:t>
      </w:r>
      <w:proofErr w:type="spellStart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forget</w:t>
      </w:r>
      <w:proofErr w:type="spellEnd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something</w:t>
      </w:r>
      <w:proofErr w:type="spellEnd"/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- если Вы забыли взять с собой, мы предоставим Вам любые гигиенические принадлежности</w:t>
      </w:r>
    </w:p>
    <w:p w:rsidR="003419F8" w:rsidRPr="003419F8" w:rsidRDefault="003419F8" w:rsidP="0034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3419F8" w:rsidRPr="003419F8" w:rsidRDefault="003419F8" w:rsidP="003419F8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419F8">
        <w:rPr>
          <w:rFonts w:ascii="Arial" w:eastAsia="Times New Roman" w:hAnsi="Arial" w:cs="Arial"/>
          <w:b/>
          <w:color w:val="333333"/>
          <w:sz w:val="28"/>
          <w:szCs w:val="27"/>
          <w:lang w:eastAsia="ru-RU"/>
        </w:rPr>
        <w:t>Дополнительно:</w:t>
      </w:r>
    </w:p>
    <w:p w:rsidR="003419F8" w:rsidRPr="003419F8" w:rsidRDefault="003419F8" w:rsidP="003419F8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1</w:t>
      </w:r>
      <w:r w:rsidRPr="003419F8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Теплоходная прогулка</w:t>
      </w:r>
    </w:p>
    <w:p w:rsidR="003419F8" w:rsidRPr="003419F8" w:rsidRDefault="003419F8" w:rsidP="003419F8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419F8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2</w:t>
      </w:r>
      <w:r w:rsidRPr="003419F8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Ночная автобусная экскурсия «Мифы и легенды города на Неве» с разведением мостов</w:t>
      </w:r>
    </w:p>
    <w:p w:rsidR="003419F8" w:rsidRDefault="003419F8" w:rsidP="003419F8"/>
    <w:p w:rsidR="003419F8" w:rsidRDefault="003419F8" w:rsidP="003419F8">
      <w:bookmarkStart w:id="0" w:name="_GoBack"/>
      <w:bookmarkEnd w:id="0"/>
    </w:p>
    <w:sectPr w:rsidR="003419F8" w:rsidSect="00341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5CD3"/>
    <w:multiLevelType w:val="multilevel"/>
    <w:tmpl w:val="C080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AC6D18"/>
    <w:multiLevelType w:val="multilevel"/>
    <w:tmpl w:val="DEE6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B42C83"/>
    <w:multiLevelType w:val="multilevel"/>
    <w:tmpl w:val="A3CA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942A84"/>
    <w:multiLevelType w:val="multilevel"/>
    <w:tmpl w:val="79BC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59094C"/>
    <w:multiLevelType w:val="multilevel"/>
    <w:tmpl w:val="C5AE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D725E3"/>
    <w:multiLevelType w:val="multilevel"/>
    <w:tmpl w:val="59A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F8"/>
    <w:rsid w:val="00320109"/>
    <w:rsid w:val="003419F8"/>
    <w:rsid w:val="009D65FC"/>
    <w:rsid w:val="00C0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CB45"/>
  <w15:chartTrackingRefBased/>
  <w15:docId w15:val="{B55C17D2-9A87-4CA5-82C4-7D0F293D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1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419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1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19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419F8"/>
    <w:rPr>
      <w:b/>
      <w:bCs/>
    </w:rPr>
  </w:style>
  <w:style w:type="paragraph" w:styleId="a4">
    <w:name w:val="Normal (Web)"/>
    <w:basedOn w:val="a"/>
    <w:uiPriority w:val="99"/>
    <w:semiHidden/>
    <w:unhideWhenUsed/>
    <w:rsid w:val="0034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9F8"/>
    <w:rPr>
      <w:i/>
      <w:iCs/>
    </w:rPr>
  </w:style>
  <w:style w:type="paragraph" w:customStyle="1" w:styleId="hide-for-print">
    <w:name w:val="hide-for-print"/>
    <w:basedOn w:val="a"/>
    <w:rsid w:val="0034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19F8"/>
    <w:rPr>
      <w:color w:val="0000FF"/>
      <w:u w:val="single"/>
    </w:rPr>
  </w:style>
  <w:style w:type="character" w:customStyle="1" w:styleId="circle-digit">
    <w:name w:val="circle-digit"/>
    <w:basedOn w:val="a0"/>
    <w:rsid w:val="003419F8"/>
  </w:style>
  <w:style w:type="character" w:customStyle="1" w:styleId="object-title">
    <w:name w:val="object-title"/>
    <w:basedOn w:val="a0"/>
    <w:rsid w:val="0034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-spb.com/room/standart/" TargetMode="External"/><Relationship Id="rId5" Type="http://schemas.openxmlformats.org/officeDocument/2006/relationships/hyperlink" Target="https://www.hi-sp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2033</Words>
  <Characters>11590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2023-11-26T12:10:00Z</dcterms:created>
  <dcterms:modified xsi:type="dcterms:W3CDTF">2023-11-26T12:13:00Z</dcterms:modified>
</cp:coreProperties>
</file>