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46" w:rsidRPr="00BB0646" w:rsidRDefault="00BB0646" w:rsidP="00BB0646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56"/>
          <w:szCs w:val="48"/>
          <w:lang w:eastAsia="ru-RU"/>
        </w:rPr>
      </w:pPr>
      <w:r w:rsidRPr="00BB0646">
        <w:rPr>
          <w:rFonts w:ascii="Arial" w:eastAsia="Times New Roman" w:hAnsi="Arial" w:cs="Arial"/>
          <w:color w:val="333333"/>
          <w:kern w:val="36"/>
          <w:sz w:val="56"/>
          <w:szCs w:val="48"/>
          <w:lang w:eastAsia="ru-RU"/>
        </w:rPr>
        <w:t>"Новогодний прыжок в лето"</w:t>
      </w:r>
    </w:p>
    <w:p w:rsidR="00BB0646" w:rsidRPr="00BB0646" w:rsidRDefault="00BB0646" w:rsidP="00BB0646">
      <w:pPr>
        <w:shd w:val="clear" w:color="auto" w:fill="FEFEFE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333333"/>
          <w:sz w:val="72"/>
          <w:szCs w:val="27"/>
          <w:lang w:eastAsia="ru-RU"/>
        </w:rPr>
      </w:pPr>
      <w:r w:rsidRPr="00BB0646">
        <w:rPr>
          <w:rFonts w:ascii="Arial" w:eastAsia="Times New Roman" w:hAnsi="Arial" w:cs="Arial"/>
          <w:color w:val="333333"/>
          <w:sz w:val="72"/>
          <w:szCs w:val="27"/>
          <w:lang w:eastAsia="ru-RU"/>
        </w:rPr>
        <w:t>Сочи + Абхазия</w:t>
      </w:r>
    </w:p>
    <w:p w:rsidR="00BB0646" w:rsidRPr="00BB0646" w:rsidRDefault="00BB0646" w:rsidP="00BB0646">
      <w:pPr>
        <w:shd w:val="clear" w:color="auto" w:fill="FEFEFE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Вас ждет</w:t>
      </w:r>
    </w:p>
    <w:p w:rsidR="00BB0646" w:rsidRPr="00BB0646" w:rsidRDefault="00BB0646" w:rsidP="00BB0646">
      <w:pPr>
        <w:shd w:val="clear" w:color="auto" w:fill="FEFEFE"/>
        <w:spacing w:after="0" w:line="240" w:lineRule="auto"/>
        <w:outlineLvl w:val="3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FFFFFF"/>
          <w:sz w:val="32"/>
          <w:szCs w:val="32"/>
          <w:shd w:val="clear" w:color="auto" w:fill="FF7600"/>
          <w:lang w:eastAsia="ru-RU"/>
        </w:rPr>
        <w:t>1</w:t>
      </w:r>
      <w:r w:rsidRPr="00BB0646">
        <w:rPr>
          <w:rFonts w:ascii="Arial" w:eastAsia="Times New Roman" w:hAnsi="Arial" w:cs="Arial"/>
          <w:b/>
          <w:bCs/>
          <w:color w:val="FF7600"/>
          <w:sz w:val="30"/>
          <w:szCs w:val="30"/>
          <w:lang w:eastAsia="ru-RU"/>
        </w:rPr>
        <w:t>*Сочи</w:t>
      </w:r>
    </w:p>
    <w:p w:rsidR="00BB0646" w:rsidRPr="00BB0646" w:rsidRDefault="00BB0646" w:rsidP="00BB0646">
      <w:pPr>
        <w:shd w:val="clear" w:color="auto" w:fill="FEFEFE"/>
        <w:spacing w:after="0" w:line="240" w:lineRule="auto"/>
        <w:outlineLvl w:val="3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FFFFFF"/>
          <w:sz w:val="32"/>
          <w:szCs w:val="32"/>
          <w:shd w:val="clear" w:color="auto" w:fill="FF7600"/>
          <w:lang w:eastAsia="ru-RU"/>
        </w:rPr>
        <w:t>2</w:t>
      </w:r>
      <w:r w:rsidRPr="00BB0646">
        <w:rPr>
          <w:rFonts w:ascii="Arial" w:eastAsia="Times New Roman" w:hAnsi="Arial" w:cs="Arial"/>
          <w:b/>
          <w:bCs/>
          <w:color w:val="FF7600"/>
          <w:sz w:val="30"/>
          <w:szCs w:val="30"/>
          <w:lang w:eastAsia="ru-RU"/>
        </w:rPr>
        <w:t>*Красная поляна и Роза Хутор</w:t>
      </w:r>
    </w:p>
    <w:p w:rsidR="00BB0646" w:rsidRPr="00BB0646" w:rsidRDefault="00BB0646" w:rsidP="00BB0646">
      <w:pPr>
        <w:shd w:val="clear" w:color="auto" w:fill="FEFEFE"/>
        <w:spacing w:after="0" w:line="240" w:lineRule="auto"/>
        <w:outlineLvl w:val="3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FFFFFF"/>
          <w:sz w:val="32"/>
          <w:szCs w:val="32"/>
          <w:shd w:val="clear" w:color="auto" w:fill="FF7600"/>
          <w:lang w:eastAsia="ru-RU"/>
        </w:rPr>
        <w:t>3</w:t>
      </w:r>
      <w:r w:rsidRPr="00BB0646">
        <w:rPr>
          <w:rFonts w:ascii="Arial" w:eastAsia="Times New Roman" w:hAnsi="Arial" w:cs="Arial"/>
          <w:b/>
          <w:bCs/>
          <w:color w:val="FF7600"/>
          <w:sz w:val="30"/>
          <w:szCs w:val="30"/>
          <w:lang w:eastAsia="ru-RU"/>
        </w:rPr>
        <w:t>*Гагра</w:t>
      </w:r>
    </w:p>
    <w:p w:rsidR="00BB0646" w:rsidRPr="00BB0646" w:rsidRDefault="00BB0646" w:rsidP="00BB0646">
      <w:pPr>
        <w:shd w:val="clear" w:color="auto" w:fill="FEFEFE"/>
        <w:spacing w:after="0" w:line="240" w:lineRule="auto"/>
        <w:outlineLvl w:val="3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FFFFFF"/>
          <w:sz w:val="32"/>
          <w:szCs w:val="32"/>
          <w:shd w:val="clear" w:color="auto" w:fill="FF7600"/>
          <w:lang w:eastAsia="ru-RU"/>
        </w:rPr>
        <w:t>4</w:t>
      </w:r>
      <w:r w:rsidRPr="00BB0646">
        <w:rPr>
          <w:rFonts w:ascii="Arial" w:eastAsia="Times New Roman" w:hAnsi="Arial" w:cs="Arial"/>
          <w:b/>
          <w:bCs/>
          <w:color w:val="FF7600"/>
          <w:sz w:val="30"/>
          <w:szCs w:val="30"/>
          <w:lang w:eastAsia="ru-RU"/>
        </w:rPr>
        <w:t>*Новый Афон</w:t>
      </w:r>
    </w:p>
    <w:p w:rsidR="00BB0646" w:rsidRPr="00BB0646" w:rsidRDefault="00BB0646" w:rsidP="00BB0646">
      <w:pPr>
        <w:shd w:val="clear" w:color="auto" w:fill="FEFEFE"/>
        <w:spacing w:after="0" w:line="240" w:lineRule="auto"/>
        <w:outlineLvl w:val="3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FFFFFF"/>
          <w:sz w:val="32"/>
          <w:szCs w:val="32"/>
          <w:shd w:val="clear" w:color="auto" w:fill="FF7600"/>
          <w:lang w:eastAsia="ru-RU"/>
        </w:rPr>
        <w:t>5</w:t>
      </w:r>
      <w:r w:rsidRPr="00BB0646">
        <w:rPr>
          <w:rFonts w:ascii="Arial" w:eastAsia="Times New Roman" w:hAnsi="Arial" w:cs="Arial"/>
          <w:b/>
          <w:bCs/>
          <w:color w:val="FF7600"/>
          <w:sz w:val="30"/>
          <w:szCs w:val="30"/>
          <w:lang w:eastAsia="ru-RU"/>
        </w:rPr>
        <w:t>*Адлер</w:t>
      </w:r>
    </w:p>
    <w:p w:rsidR="00BB0646" w:rsidRDefault="00BB0646" w:rsidP="00BB0646">
      <w:pPr>
        <w:shd w:val="clear" w:color="auto" w:fill="FEFEFE"/>
        <w:spacing w:after="0" w:line="240" w:lineRule="auto"/>
        <w:outlineLvl w:val="3"/>
        <w:rPr>
          <w:rFonts w:ascii="Arial" w:eastAsia="Times New Roman" w:hAnsi="Arial" w:cs="Arial"/>
          <w:b/>
          <w:bCs/>
          <w:color w:val="FF7600"/>
          <w:sz w:val="30"/>
          <w:szCs w:val="30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FFFFFF"/>
          <w:sz w:val="32"/>
          <w:szCs w:val="32"/>
          <w:shd w:val="clear" w:color="auto" w:fill="FF7600"/>
          <w:lang w:eastAsia="ru-RU"/>
        </w:rPr>
        <w:t>6</w:t>
      </w:r>
      <w:r w:rsidRPr="00BB0646">
        <w:rPr>
          <w:rFonts w:ascii="Arial" w:eastAsia="Times New Roman" w:hAnsi="Arial" w:cs="Arial"/>
          <w:b/>
          <w:bCs/>
          <w:color w:val="FF7600"/>
          <w:sz w:val="30"/>
          <w:szCs w:val="30"/>
          <w:lang w:eastAsia="ru-RU"/>
        </w:rPr>
        <w:t>ТРАНСФЕР</w:t>
      </w:r>
    </w:p>
    <w:p w:rsidR="00BB0646" w:rsidRPr="00BB0646" w:rsidRDefault="00BB0646" w:rsidP="00BB0646">
      <w:pPr>
        <w:shd w:val="clear" w:color="auto" w:fill="FEFEFE"/>
        <w:spacing w:after="0" w:line="240" w:lineRule="auto"/>
        <w:outlineLvl w:val="3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</w:p>
    <w:p w:rsidR="00BB0646" w:rsidRPr="00BB0646" w:rsidRDefault="00BB0646" w:rsidP="00BB0646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ВАЖНАЯ ИНФОРМАЦИЯ:</w:t>
      </w: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мы организуем бесплатный трансфер </w:t>
      </w:r>
      <w:r w:rsidRPr="00BB064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до места сбора группы и обратно</w:t>
      </w:r>
      <w:r w:rsidRPr="00BB064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 для </w:t>
      </w:r>
      <w:proofErr w:type="gramStart"/>
      <w:r w:rsidRPr="00BB064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туристов</w:t>
      </w:r>
      <w:proofErr w:type="gramEnd"/>
      <w:r w:rsidRPr="00BB064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проживающих за пределами города Иваново.  А именно: </w:t>
      </w:r>
      <w:proofErr w:type="gramStart"/>
      <w:r w:rsidRPr="00BB0646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Кинешма</w:t>
      </w:r>
      <w:r w:rsidRPr="00BB064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, </w:t>
      </w:r>
      <w:r w:rsidRPr="00BB0646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Вичуга, Родники, Владимир, Ковров, Суздаль, Комсомольск, Кострома, Волгореченск, Приволжск, Палех, Фурманов, Тейково, Шуя, Южа, Ярославль.</w:t>
      </w:r>
      <w:proofErr w:type="gramEnd"/>
    </w:p>
    <w:p w:rsidR="00BB0646" w:rsidRPr="00BB0646" w:rsidRDefault="00BB0646" w:rsidP="00BB0646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B0646" w:rsidRPr="00BB0646" w:rsidRDefault="00BB0646" w:rsidP="00BB0646">
      <w:pPr>
        <w:shd w:val="clear" w:color="auto" w:fill="FEFEFE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Программа тура</w:t>
      </w:r>
    </w:p>
    <w:p w:rsidR="00BB0646" w:rsidRPr="00BB0646" w:rsidRDefault="00BB0646" w:rsidP="00BB0646">
      <w:pPr>
        <w:shd w:val="clear" w:color="auto" w:fill="FEFEFE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1 день – 30 декабря 2022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00.45   Сбор туристов на </w:t>
      </w:r>
      <w:proofErr w:type="spellStart"/>
      <w:r w:rsidRPr="00BB064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пл</w:t>
      </w:r>
      <w:proofErr w:type="gramStart"/>
      <w:r w:rsidRPr="00BB064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.К</w:t>
      </w:r>
      <w:proofErr w:type="gramEnd"/>
      <w:r w:rsidRPr="00BB064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окуй</w:t>
      </w:r>
      <w:proofErr w:type="spellEnd"/>
    </w:p>
    <w:p w:rsidR="00BB0646" w:rsidRPr="00BB0646" w:rsidRDefault="00BB0646" w:rsidP="00BB0646">
      <w:pPr>
        <w:shd w:val="clear" w:color="auto" w:fill="FEFEFE"/>
        <w:spacing w:after="3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01.00   Выезд из </w:t>
      </w:r>
      <w:proofErr w:type="spellStart"/>
      <w:r w:rsidRPr="00BB064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г</w:t>
      </w:r>
      <w:proofErr w:type="gramStart"/>
      <w:r w:rsidRPr="00BB064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.И</w:t>
      </w:r>
      <w:proofErr w:type="gramEnd"/>
      <w:r w:rsidRPr="00BB064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ваново</w:t>
      </w:r>
      <w:proofErr w:type="spellEnd"/>
      <w:r w:rsidRPr="00BB064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(до Сочи ≈ 1900 км)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03.00   Посадка туристов в </w:t>
      </w:r>
      <w:proofErr w:type="spellStart"/>
      <w:r w:rsidRPr="00BB064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</w:t>
      </w:r>
      <w:proofErr w:type="gramStart"/>
      <w:r w:rsidRPr="00BB064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.В</w:t>
      </w:r>
      <w:proofErr w:type="gramEnd"/>
      <w:r w:rsidRPr="00BB064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ладимир</w:t>
      </w:r>
      <w:proofErr w:type="spellEnd"/>
    </w:p>
    <w:p w:rsidR="00BB0646" w:rsidRPr="00BB0646" w:rsidRDefault="00BB0646" w:rsidP="00BB0646">
      <w:pPr>
        <w:shd w:val="clear" w:color="auto" w:fill="FEFEFE"/>
        <w:spacing w:after="3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06.30   Подсадка Московской группы (</w:t>
      </w:r>
      <w:proofErr w:type="spellStart"/>
      <w:r w:rsidRPr="00BB064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</w:t>
      </w:r>
      <w:proofErr w:type="gramStart"/>
      <w:r w:rsidRPr="00BB064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.м</w:t>
      </w:r>
      <w:proofErr w:type="gramEnd"/>
      <w:r w:rsidRPr="00BB064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етро</w:t>
      </w:r>
      <w:proofErr w:type="spellEnd"/>
      <w:r w:rsidRPr="00BB064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Котельники)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B0646" w:rsidRPr="00BB0646" w:rsidRDefault="00BB0646" w:rsidP="00BB0646">
      <w:pPr>
        <w:shd w:val="clear" w:color="auto" w:fill="FEFEFE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2 день – 31 декабря 2022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Прибытие в Большой Сочи, Дагомыс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Завтрак комплексный в кафе города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B0646" w:rsidRPr="00BB0646" w:rsidRDefault="00BB0646" w:rsidP="00BB0646">
      <w:pPr>
        <w:shd w:val="clear" w:color="auto" w:fill="FEFEFE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Экскурсия по Сочи с подъемом на смотровую площадку горы </w:t>
      </w:r>
      <w:proofErr w:type="spellStart"/>
      <w:r w:rsidRPr="00BB064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Ахун</w:t>
      </w:r>
      <w:proofErr w:type="spellEnd"/>
    </w:p>
    <w:p w:rsidR="00BB0646" w:rsidRPr="00BB0646" w:rsidRDefault="00BB0646" w:rsidP="00BB0646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(</w:t>
      </w:r>
      <w:proofErr w:type="gramStart"/>
      <w:r w:rsidRPr="00BB064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центральная</w:t>
      </w:r>
      <w:proofErr w:type="gramEnd"/>
      <w:r w:rsidRPr="00BB064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част города и  основные достопримечательности)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Именно в Сочи вы сможете  понять и прочувствовать, что такое субтропики, о которых все слышали на школьных уроках географии. Вы увидите прекрасные парки и познакомитесь с </w:t>
      </w: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историей возникновения города, архитектурой курорта! С самой высокой точки в окрестностях Сочи — горы </w:t>
      </w:r>
      <w:proofErr w:type="spellStart"/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Ахун</w:t>
      </w:r>
      <w:proofErr w:type="spellEnd"/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 убедитесь в том, что город растянулся по побережью на 145 км, и полюбуетесь на зеленые бархатные склоны гор.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Вы увидите Морской вокзал, обладающий богатой и интересной историей, поднимитесь к старейшему зданию Сочи — храму Михаила Архангела, прогуляетесь по площади Искусств и Приморскому парку, сфотографируете великолепное здание Зимнего театра, выстроенное в классическом ампире!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Комплексный обед в кафе города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Заселение в гостевой дом "Виктория", Дагомыс, Большой Сочи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B0646" w:rsidRPr="00BB0646" w:rsidRDefault="00BB0646" w:rsidP="00BB0646">
      <w:pPr>
        <w:shd w:val="clear" w:color="auto" w:fill="FEFEFE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800080"/>
          <w:sz w:val="24"/>
          <w:szCs w:val="24"/>
          <w:shd w:val="clear" w:color="auto" w:fill="CCFFCC"/>
          <w:lang w:eastAsia="ru-RU"/>
        </w:rPr>
        <w:t>Подготовка к новогоднему банкету и празднованию Нового 2023 года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B0646" w:rsidRPr="00BB0646" w:rsidRDefault="00BB0646" w:rsidP="00BB0646">
      <w:pPr>
        <w:shd w:val="clear" w:color="auto" w:fill="FEFEFE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Встреча Нового 2023 года!</w:t>
      </w:r>
    </w:p>
    <w:p w:rsidR="00BB0646" w:rsidRPr="00BB0646" w:rsidRDefault="00BB0646" w:rsidP="00BB0646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можете </w:t>
      </w:r>
      <w:r w:rsidRPr="00BB064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отметить Новый год с близким человеком в номере гостевого дома.</w:t>
      </w:r>
    </w:p>
    <w:p w:rsidR="00BB0646" w:rsidRPr="00BB0646" w:rsidRDefault="00BB0646" w:rsidP="00BB0646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Организованная встреча Нового года </w:t>
      </w:r>
      <w:r w:rsidRPr="00BB064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(банкетный вариант) - ИНФОРМАЦИЯ УТОЧНЯЕТСЯ!</w:t>
      </w:r>
    </w:p>
    <w:p w:rsidR="00BB0646" w:rsidRPr="00BB0646" w:rsidRDefault="00BB0646" w:rsidP="00BB0646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Отправиться самостоятельно на прогулку по новогоднему Центральному Сочи</w:t>
      </w: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Расстояние от ГД до центра Сочи 15 км. 20 мин. езды.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Свободное время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B0646" w:rsidRPr="00BB0646" w:rsidRDefault="00BB0646" w:rsidP="00BB0646">
      <w:pPr>
        <w:shd w:val="clear" w:color="auto" w:fill="FEFEFE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3 день – 01 января 2023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Завтрак комплексный в кафе города</w:t>
      </w:r>
    </w:p>
    <w:p w:rsidR="00BB0646" w:rsidRPr="00BB0646" w:rsidRDefault="00BB0646" w:rsidP="00BB0646">
      <w:pPr>
        <w:shd w:val="clear" w:color="auto" w:fill="FEFEFE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B0646" w:rsidRPr="00BB0646" w:rsidRDefault="00BB0646" w:rsidP="00BB0646">
      <w:pPr>
        <w:shd w:val="clear" w:color="auto" w:fill="FEFEFE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Экскурсия по Красной поляне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Уникальность Красной Поляны в том, что она расположена на стыке четырех климатических зон. Нигде в мире вы не встретите такое сочетание: минеральные источники, </w:t>
      </w:r>
      <w:proofErr w:type="spellStart"/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Краснокнижные</w:t>
      </w:r>
      <w:proofErr w:type="spellEnd"/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растения и столь близкое расположение к морю.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 ходе экскурсионной программы вы посетите:</w:t>
      </w: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природный нарзанный источник и смотровые площадки в ущелье. Непременно увидите самый длинный в мире подвесной мост над ущельем, поселок Красная поляна, трамплинный комплекс, три горнолыжных курорта, зимнюю резиденцию Президента.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Подъем на канатной дороге </w:t>
      </w:r>
      <w:proofErr w:type="gramStart"/>
      <w:r w:rsidRPr="00BB064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на</w:t>
      </w:r>
      <w:proofErr w:type="gramEnd"/>
      <w:r w:rsidRPr="00BB064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«Роза </w:t>
      </w:r>
      <w:proofErr w:type="spellStart"/>
      <w:r w:rsidRPr="00BB064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Хуток</w:t>
      </w:r>
      <w:proofErr w:type="spellEnd"/>
      <w:r w:rsidRPr="00BB064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»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 xml:space="preserve">- за дополнительную плату (в стоимость тура не включено / доплата в автобусе) (ориентировочная стоимость 2000-3000 руб. </w:t>
      </w:r>
      <w:proofErr w:type="gramStart"/>
      <w:r w:rsidRPr="00BB064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BB064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чел.)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Комплексный обед в кафе города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Свободное время для прогулки по курорту "Роза хутор"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Возвращение в Гостевой дом / Центральный Сочи для прогулок. Свободный вечер.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B0646" w:rsidRPr="00BB0646" w:rsidRDefault="00BB0646" w:rsidP="00BB0646">
      <w:pPr>
        <w:shd w:val="clear" w:color="auto" w:fill="FEFEFE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4 день – 02 января 2023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Важно!</w:t>
      </w:r>
      <w:r w:rsidRPr="00BB06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Обед в данный экскурсионный день не включен в стоимость! Рекомендуем взять с собой перекус, воду.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Завтрак комплексный в кафе города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B0646" w:rsidRPr="00BB0646" w:rsidRDefault="00BB0646" w:rsidP="00BB0646">
      <w:pPr>
        <w:shd w:val="clear" w:color="auto" w:fill="FEFEFE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Экскурсия в Абхазию: Гагра + Новый Афон  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Абхазия даже зимой согреет вас  не хуже, чем летом. Её называют Страна души, и вы в этом очень скоро убедитесь, как только пересечёте государственную границу.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ГАГРА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Сегодня город по-прежнему не сдает своих передовых позиций, сохраняя титул главного туристического центра Абхазии. Здесь можно насладиться чистейшим горным воздухом и ощутить на губах соленый привкус ласкового Черного моря.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ходе экскурсии вы увидите основные исторические достопримечательности и красивейшим места курорта: замок Принца </w:t>
      </w:r>
      <w:proofErr w:type="spellStart"/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Ольденбурского</w:t>
      </w:r>
      <w:proofErr w:type="spellEnd"/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крепость </w:t>
      </w:r>
      <w:proofErr w:type="spellStart"/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Абаата</w:t>
      </w:r>
      <w:proofErr w:type="spellEnd"/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знаменитый ресторан </w:t>
      </w:r>
      <w:proofErr w:type="spellStart"/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Гагрипш</w:t>
      </w:r>
      <w:proofErr w:type="spellEnd"/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Колоннаду, Приморский парк и </w:t>
      </w:r>
      <w:proofErr w:type="gramStart"/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набережную</w:t>
      </w:r>
      <w:proofErr w:type="gramEnd"/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многое другое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НОВЫЙ АФОН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Новый Афон – курортный город в Абхазии, не имеющий себе равных по красоте природы и удивительному уюту, место из разряда тех, что сохраняешь в своей душе на всю жизнь!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Здесь вы увидите знаменитый Новоафонский монастырь, старую ГЭС с </w:t>
      </w:r>
      <w:proofErr w:type="spellStart"/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искусственнм</w:t>
      </w:r>
      <w:proofErr w:type="spellEnd"/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водопадом,  Царский парк, эпичная ж/д станцию </w:t>
      </w:r>
      <w:proofErr w:type="spellStart"/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Пцырсха</w:t>
      </w:r>
      <w:proofErr w:type="spellEnd"/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между двух тоннелей, келью Симона </w:t>
      </w:r>
      <w:proofErr w:type="spellStart"/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Канонита</w:t>
      </w:r>
      <w:proofErr w:type="spellEnd"/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Свободное время в Новом Афоне на обед, сувениры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Посещение </w:t>
      </w:r>
      <w:proofErr w:type="gramStart"/>
      <w:r w:rsidRPr="00BB064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Новоафонской</w:t>
      </w:r>
      <w:proofErr w:type="gramEnd"/>
      <w:r w:rsidRPr="00BB064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пещеру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- за дополнительную плату 500 р. с чел. (примерно)  </w:t>
      </w:r>
      <w:r w:rsidRPr="00BB064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(в стоимость тура не включено / доплата в автобусе)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Это одна из самых больших пещер на континенте. В пещере предусмотрен электропоезд и проведено освещение, что позволяет лучше рассмотреть великолепные подземные озера и удивительные по своей красоте сталагмиты. Здесь можно часами наслаждаться неповторимой гармонией звуков музыкальных гротов и бесконечной красотой и разнообразием уникальных кристаллических образований. В пещере шесть больших залов, а самый большой зал пещеры </w:t>
      </w:r>
      <w:proofErr w:type="spellStart"/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Апсар</w:t>
      </w:r>
      <w:proofErr w:type="spellEnd"/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поражает своей 70-ти метровой высотой.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 заключение экскурсионной программы по Абхазии вас ждёт угощение настоящим Абхазским вином и сочными мандаринами!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B0646" w:rsidRPr="00BB0646" w:rsidRDefault="00BB0646" w:rsidP="00BB0646">
      <w:pPr>
        <w:shd w:val="clear" w:color="auto" w:fill="FEFEFE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5 день – 03 января 2023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Завтрак комплексный в кафе города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B0646" w:rsidRPr="00BB0646" w:rsidRDefault="00BB0646" w:rsidP="00BB0646">
      <w:pPr>
        <w:shd w:val="clear" w:color="auto" w:fill="FEFEFE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Экскурсия по Адлеру, </w:t>
      </w:r>
      <w:proofErr w:type="spellStart"/>
      <w:r w:rsidRPr="00BB064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Имеритинскому</w:t>
      </w:r>
      <w:proofErr w:type="spellEnd"/>
      <w:r w:rsidRPr="00BB064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Курорту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Имеретинский — новый курорт, построенный в Имеретинской долине в 8 километрах от Адлера. Курорт расположен между реками </w:t>
      </w:r>
      <w:proofErr w:type="spellStart"/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Мзымта</w:t>
      </w:r>
      <w:proofErr w:type="spellEnd"/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</w:t>
      </w:r>
      <w:proofErr w:type="spellStart"/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Псоу</w:t>
      </w:r>
      <w:proofErr w:type="spellEnd"/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Рядом находится Олимпийский парк со спортивными объектами. Городок с собственной набережной и благоустроенным пляжем обустроили к Олимпиаде-2014. Здесь размещали гостей игр и спортсменов.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 ходе экскурсии мы увидим:</w:t>
      </w:r>
    </w:p>
    <w:p w:rsidR="00BB0646" w:rsidRPr="00BB0646" w:rsidRDefault="00BB0646" w:rsidP="00BB0646">
      <w:pPr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Олимпийский парк</w:t>
      </w:r>
    </w:p>
    <w:p w:rsidR="00BB0646" w:rsidRPr="00BB0646" w:rsidRDefault="00BB0646" w:rsidP="00BB0646">
      <w:pPr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Парк развлечений "Сочи парк"</w:t>
      </w:r>
    </w:p>
    <w:p w:rsidR="00BB0646" w:rsidRPr="00BB0646" w:rsidRDefault="00BB0646" w:rsidP="00BB0646">
      <w:pPr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Трассу "Формула 1"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Свободное время на Набережной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прогулок по набережной ничто и никто не создаст помех. Вы сможете в полной мере насладиться видами Черного моря и вдохнуть полной грудью чистый морской воздух, насыщенный полезными солями и минералами.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18.00 - 19.00  Выезд в Иваново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B0646" w:rsidRPr="00BB0646" w:rsidRDefault="00BB0646" w:rsidP="00BB0646">
      <w:pPr>
        <w:shd w:val="clear" w:color="auto" w:fill="FEFEFE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6 день – 04 января 2023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19.00 (ориентировочно)   прибытие в </w:t>
      </w:r>
      <w:proofErr w:type="spellStart"/>
      <w:r w:rsidRPr="00BB064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</w:t>
      </w:r>
      <w:proofErr w:type="gramStart"/>
      <w:r w:rsidRPr="00BB064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.М</w:t>
      </w:r>
      <w:proofErr w:type="gramEnd"/>
      <w:r w:rsidRPr="00BB064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осква</w:t>
      </w:r>
      <w:proofErr w:type="spellEnd"/>
      <w:r w:rsidRPr="00BB064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. </w:t>
      </w:r>
      <w:proofErr w:type="spellStart"/>
      <w:r w:rsidRPr="00BB064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ст.м</w:t>
      </w:r>
      <w:proofErr w:type="spellEnd"/>
      <w:r w:rsidRPr="00BB064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 Котельники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23.50+   Возвращение в Иваново. Бульвар </w:t>
      </w:r>
      <w:proofErr w:type="spellStart"/>
      <w:r w:rsidRPr="00BB064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Кокуй</w:t>
      </w:r>
      <w:proofErr w:type="spellEnd"/>
      <w:r w:rsidRPr="00BB064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B0646" w:rsidRDefault="00BB0646" w:rsidP="00BB0646">
      <w:pPr>
        <w:shd w:val="clear" w:color="auto" w:fill="FEFEFE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</w:pPr>
    </w:p>
    <w:p w:rsidR="00BB0646" w:rsidRPr="00BB0646" w:rsidRDefault="00BB0646" w:rsidP="00BB0646">
      <w:pPr>
        <w:shd w:val="clear" w:color="auto" w:fill="FEFEFE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lastRenderedPageBreak/>
        <w:t>Экскурсионная программа тура:</w:t>
      </w:r>
    </w:p>
    <w:p w:rsidR="00BB0646" w:rsidRPr="00BB0646" w:rsidRDefault="00BB0646" w:rsidP="00BB0646">
      <w:pPr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FF6600"/>
          <w:sz w:val="24"/>
          <w:szCs w:val="24"/>
          <w:lang w:eastAsia="ru-RU"/>
        </w:rPr>
        <w:t xml:space="preserve">Экскурсия по Сочи с подъемом на смотровую площадку горы </w:t>
      </w:r>
      <w:proofErr w:type="spellStart"/>
      <w:r w:rsidRPr="00BB0646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Ахун</w:t>
      </w:r>
      <w:proofErr w:type="spellEnd"/>
    </w:p>
    <w:p w:rsidR="00BB0646" w:rsidRPr="00BB0646" w:rsidRDefault="00BB0646" w:rsidP="00BB0646">
      <w:pPr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Экскурсия по Красной поляне</w:t>
      </w:r>
    </w:p>
    <w:p w:rsidR="00BB0646" w:rsidRPr="00BB0646" w:rsidRDefault="00BB0646" w:rsidP="00BB0646">
      <w:pPr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Экскурсия в Абхазию: Гагра + Новый Афон </w:t>
      </w:r>
    </w:p>
    <w:p w:rsidR="00BB0646" w:rsidRPr="00BB0646" w:rsidRDefault="00BB0646" w:rsidP="00BB0646">
      <w:pPr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FF6600"/>
          <w:sz w:val="24"/>
          <w:szCs w:val="24"/>
          <w:lang w:eastAsia="ru-RU"/>
        </w:rPr>
        <w:t xml:space="preserve">Экскурсия Адлеру и </w:t>
      </w:r>
      <w:proofErr w:type="spellStart"/>
      <w:r w:rsidRPr="00BB0646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Имеритинскому</w:t>
      </w:r>
      <w:proofErr w:type="spellEnd"/>
      <w:r w:rsidRPr="00BB0646">
        <w:rPr>
          <w:rFonts w:ascii="Arial" w:eastAsia="Times New Roman" w:hAnsi="Arial" w:cs="Arial"/>
          <w:color w:val="FF6600"/>
          <w:sz w:val="24"/>
          <w:szCs w:val="24"/>
          <w:lang w:eastAsia="ru-RU"/>
        </w:rPr>
        <w:t xml:space="preserve"> Курорту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B0646" w:rsidRPr="00BB0646" w:rsidRDefault="00BB0646" w:rsidP="00BB0646">
      <w:pPr>
        <w:shd w:val="clear" w:color="auto" w:fill="FEFEFE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В стоимость включено:</w:t>
      </w:r>
    </w:p>
    <w:p w:rsidR="00BB0646" w:rsidRPr="00BB0646" w:rsidRDefault="00BB0646" w:rsidP="00BB0646">
      <w:pPr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008000"/>
          <w:sz w:val="24"/>
          <w:szCs w:val="24"/>
          <w:lang w:eastAsia="ru-RU"/>
        </w:rPr>
        <w:t xml:space="preserve">Транспортное обслуживание (проезд </w:t>
      </w:r>
      <w:proofErr w:type="spellStart"/>
      <w:proofErr w:type="gramStart"/>
      <w:r w:rsidRPr="00BB0646">
        <w:rPr>
          <w:rFonts w:ascii="Arial" w:eastAsia="Times New Roman" w:hAnsi="Arial" w:cs="Arial"/>
          <w:color w:val="008000"/>
          <w:sz w:val="24"/>
          <w:szCs w:val="24"/>
          <w:lang w:eastAsia="ru-RU"/>
        </w:rPr>
        <w:t>проезд</w:t>
      </w:r>
      <w:proofErr w:type="spellEnd"/>
      <w:proofErr w:type="gramEnd"/>
      <w:r w:rsidRPr="00BB0646">
        <w:rPr>
          <w:rFonts w:ascii="Arial" w:eastAsia="Times New Roman" w:hAnsi="Arial" w:cs="Arial"/>
          <w:color w:val="008000"/>
          <w:sz w:val="24"/>
          <w:szCs w:val="24"/>
          <w:lang w:eastAsia="ru-RU"/>
        </w:rPr>
        <w:t xml:space="preserve"> на автобусе и страховка в дороге)</w:t>
      </w:r>
    </w:p>
    <w:p w:rsidR="00BB0646" w:rsidRPr="00BB0646" w:rsidRDefault="00BB0646" w:rsidP="00BB0646">
      <w:pPr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008000"/>
          <w:sz w:val="24"/>
          <w:szCs w:val="24"/>
          <w:lang w:eastAsia="ru-RU"/>
        </w:rPr>
        <w:t>Услуги экскурсовода и сопровождающего</w:t>
      </w:r>
    </w:p>
    <w:p w:rsidR="00BB0646" w:rsidRPr="00BB0646" w:rsidRDefault="00BB0646" w:rsidP="00BB0646">
      <w:pPr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008000"/>
          <w:sz w:val="24"/>
          <w:szCs w:val="24"/>
          <w:lang w:eastAsia="ru-RU"/>
        </w:rPr>
        <w:t>Программа тура (экскурсии + входные билеты)</w:t>
      </w:r>
    </w:p>
    <w:p w:rsidR="00BB0646" w:rsidRPr="00BB0646" w:rsidRDefault="00BB0646" w:rsidP="00BB0646">
      <w:pPr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008000"/>
          <w:sz w:val="24"/>
          <w:szCs w:val="24"/>
          <w:lang w:eastAsia="ru-RU"/>
        </w:rPr>
        <w:t xml:space="preserve">Питание по программе (4 завтрака, 2 </w:t>
      </w:r>
      <w:proofErr w:type="gramStart"/>
      <w:r w:rsidRPr="00BB0646">
        <w:rPr>
          <w:rFonts w:ascii="Arial" w:eastAsia="Times New Roman" w:hAnsi="Arial" w:cs="Arial"/>
          <w:color w:val="008000"/>
          <w:sz w:val="24"/>
          <w:szCs w:val="24"/>
          <w:lang w:eastAsia="ru-RU"/>
        </w:rPr>
        <w:t>комплексных</w:t>
      </w:r>
      <w:proofErr w:type="gramEnd"/>
      <w:r w:rsidRPr="00BB0646">
        <w:rPr>
          <w:rFonts w:ascii="Arial" w:eastAsia="Times New Roman" w:hAnsi="Arial" w:cs="Arial"/>
          <w:color w:val="008000"/>
          <w:sz w:val="24"/>
          <w:szCs w:val="24"/>
          <w:lang w:eastAsia="ru-RU"/>
        </w:rPr>
        <w:t xml:space="preserve"> обеда)</w:t>
      </w:r>
    </w:p>
    <w:p w:rsidR="00BB0646" w:rsidRPr="00BB0646" w:rsidRDefault="00BB0646" w:rsidP="00BB0646">
      <w:pPr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008000"/>
          <w:sz w:val="24"/>
          <w:szCs w:val="24"/>
          <w:lang w:eastAsia="ru-RU"/>
        </w:rPr>
        <w:t>Проживание в Гостевом доме «Виктория»  (2-х местные номера с удобствами)</w:t>
      </w:r>
    </w:p>
    <w:p w:rsidR="00BB0646" w:rsidRPr="00BB0646" w:rsidRDefault="00BB0646" w:rsidP="00BB0646">
      <w:pPr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008000"/>
          <w:sz w:val="24"/>
          <w:szCs w:val="24"/>
          <w:lang w:eastAsia="ru-RU"/>
        </w:rPr>
        <w:t>Угощение настоящим Абхазским вином и сочными мандаринами!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BB0646" w:rsidRPr="00BB0646" w:rsidRDefault="00BB0646" w:rsidP="00BB0646">
      <w:pPr>
        <w:shd w:val="clear" w:color="auto" w:fill="FEFEFE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Дополнительно:</w:t>
      </w:r>
    </w:p>
    <w:p w:rsidR="00BB0646" w:rsidRPr="00BB0646" w:rsidRDefault="00BB0646" w:rsidP="00BB0646">
      <w:pPr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Ужины и перекусы</w:t>
      </w:r>
    </w:p>
    <w:p w:rsidR="00BB0646" w:rsidRPr="00BB0646" w:rsidRDefault="00BB0646" w:rsidP="00BB0646">
      <w:pPr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Новогодний вечер</w:t>
      </w:r>
    </w:p>
    <w:p w:rsidR="00BB0646" w:rsidRPr="00BB0646" w:rsidRDefault="00BB0646" w:rsidP="00BB0646">
      <w:pPr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Посещение </w:t>
      </w:r>
      <w:proofErr w:type="gramStart"/>
      <w:r w:rsidRPr="00BB064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Новоафонской</w:t>
      </w:r>
      <w:proofErr w:type="gramEnd"/>
      <w:r w:rsidRPr="00BB064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пещеру - ~ 500 р. с чел. / доплата в автобусе</w:t>
      </w:r>
    </w:p>
    <w:p w:rsidR="00BB0646" w:rsidRPr="00BB0646" w:rsidRDefault="00BB0646" w:rsidP="00BB0646">
      <w:pPr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Подъем на канатной дороге на курорте «Роза Хутор» - примерно 2000-3000 р. с чел. / доплата на маршруте</w:t>
      </w:r>
    </w:p>
    <w:p w:rsidR="00BB0646" w:rsidRPr="00BB0646" w:rsidRDefault="00BB0646" w:rsidP="00BB0646">
      <w:pPr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Личные расходы, сувениры</w:t>
      </w:r>
    </w:p>
    <w:p w:rsidR="00BB0646" w:rsidRPr="00BB0646" w:rsidRDefault="00BB0646" w:rsidP="00BB0646">
      <w:pPr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Одноместное размещение – 4500 р. НЕТТО (по желанию, под запрос)</w:t>
      </w:r>
    </w:p>
    <w:p w:rsidR="00BB0646" w:rsidRPr="00BB0646" w:rsidRDefault="00BB0646" w:rsidP="00BB0646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B0646" w:rsidRPr="00BB0646" w:rsidRDefault="00BB0646" w:rsidP="00BB0646">
      <w:pPr>
        <w:shd w:val="clear" w:color="auto" w:fill="FEFEFE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Комментарии:</w:t>
      </w:r>
    </w:p>
    <w:p w:rsidR="00BB0646" w:rsidRPr="00BB0646" w:rsidRDefault="00BB0646" w:rsidP="00BB0646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Марка и номер автобуса будут сообщены дополнительно.</w:t>
      </w:r>
    </w:p>
    <w:p w:rsidR="00BB0646" w:rsidRPr="00BB0646" w:rsidRDefault="00BB0646" w:rsidP="00BB0646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Компания оставляет за собой право менять порядок экскурсий</w:t>
      </w:r>
    </w:p>
    <w:p w:rsidR="00BB0646" w:rsidRPr="00BB0646" w:rsidRDefault="00BB0646" w:rsidP="00BB0646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Компания оставляет за собой право на замену Гостиницы </w:t>
      </w:r>
      <w:proofErr w:type="gramStart"/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proofErr w:type="gramEnd"/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равноценную</w:t>
      </w:r>
    </w:p>
    <w:p w:rsidR="00BB0646" w:rsidRPr="00BB0646" w:rsidRDefault="00BB0646" w:rsidP="00BB0646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Посадка в автобус туристов в нетрезвом виде запрещена.</w:t>
      </w:r>
    </w:p>
    <w:p w:rsidR="00BB0646" w:rsidRPr="00BB0646" w:rsidRDefault="00BB0646" w:rsidP="00BB0646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Категория «Льготная» - для детей до 17 лет и пенсионеров</w:t>
      </w:r>
    </w:p>
    <w:p w:rsidR="00BB0646" w:rsidRPr="00BB0646" w:rsidRDefault="00BB0646" w:rsidP="00BB0646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4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 поездке обязательно наличие паспорта и свидетельства о рождении (для детей)</w:t>
      </w:r>
      <w:r w:rsidRPr="00BB06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F1E08" w:rsidRDefault="00CF1E08">
      <w:bookmarkStart w:id="0" w:name="_GoBack"/>
      <w:bookmarkEnd w:id="0"/>
    </w:p>
    <w:sectPr w:rsidR="00CF1E08" w:rsidSect="00BB06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0EB1"/>
    <w:multiLevelType w:val="multilevel"/>
    <w:tmpl w:val="C3EC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F60FA1"/>
    <w:multiLevelType w:val="multilevel"/>
    <w:tmpl w:val="9CE6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5D05CF"/>
    <w:multiLevelType w:val="multilevel"/>
    <w:tmpl w:val="1DD6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193A7A"/>
    <w:multiLevelType w:val="multilevel"/>
    <w:tmpl w:val="5958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314702"/>
    <w:multiLevelType w:val="multilevel"/>
    <w:tmpl w:val="964A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86005F"/>
    <w:multiLevelType w:val="multilevel"/>
    <w:tmpl w:val="CE08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96"/>
    <w:rsid w:val="004C0196"/>
    <w:rsid w:val="00BB0646"/>
    <w:rsid w:val="00C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6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B06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B06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B06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6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06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0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B06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0646"/>
    <w:rPr>
      <w:color w:val="0000FF"/>
      <w:u w:val="single"/>
    </w:rPr>
  </w:style>
  <w:style w:type="character" w:customStyle="1" w:styleId="ribbon">
    <w:name w:val="ribbon"/>
    <w:basedOn w:val="a0"/>
    <w:rsid w:val="00BB0646"/>
  </w:style>
  <w:style w:type="character" w:customStyle="1" w:styleId="circle-digit">
    <w:name w:val="circle-digit"/>
    <w:basedOn w:val="a0"/>
    <w:rsid w:val="00BB0646"/>
  </w:style>
  <w:style w:type="character" w:customStyle="1" w:styleId="object-title">
    <w:name w:val="object-title"/>
    <w:basedOn w:val="a0"/>
    <w:rsid w:val="00BB0646"/>
  </w:style>
  <w:style w:type="paragraph" w:styleId="a4">
    <w:name w:val="Normal (Web)"/>
    <w:basedOn w:val="a"/>
    <w:uiPriority w:val="99"/>
    <w:semiHidden/>
    <w:unhideWhenUsed/>
    <w:rsid w:val="00BB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0646"/>
    <w:rPr>
      <w:b/>
      <w:bCs/>
    </w:rPr>
  </w:style>
  <w:style w:type="paragraph" w:customStyle="1" w:styleId="hide-for-print">
    <w:name w:val="hide-for-print"/>
    <w:basedOn w:val="a"/>
    <w:rsid w:val="00BB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6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B06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B06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B06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6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06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0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B06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0646"/>
    <w:rPr>
      <w:color w:val="0000FF"/>
      <w:u w:val="single"/>
    </w:rPr>
  </w:style>
  <w:style w:type="character" w:customStyle="1" w:styleId="ribbon">
    <w:name w:val="ribbon"/>
    <w:basedOn w:val="a0"/>
    <w:rsid w:val="00BB0646"/>
  </w:style>
  <w:style w:type="character" w:customStyle="1" w:styleId="circle-digit">
    <w:name w:val="circle-digit"/>
    <w:basedOn w:val="a0"/>
    <w:rsid w:val="00BB0646"/>
  </w:style>
  <w:style w:type="character" w:customStyle="1" w:styleId="object-title">
    <w:name w:val="object-title"/>
    <w:basedOn w:val="a0"/>
    <w:rsid w:val="00BB0646"/>
  </w:style>
  <w:style w:type="paragraph" w:styleId="a4">
    <w:name w:val="Normal (Web)"/>
    <w:basedOn w:val="a"/>
    <w:uiPriority w:val="99"/>
    <w:semiHidden/>
    <w:unhideWhenUsed/>
    <w:rsid w:val="00BB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0646"/>
    <w:rPr>
      <w:b/>
      <w:bCs/>
    </w:rPr>
  </w:style>
  <w:style w:type="paragraph" w:customStyle="1" w:styleId="hide-for-print">
    <w:name w:val="hide-for-print"/>
    <w:basedOn w:val="a"/>
    <w:rsid w:val="00BB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83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0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08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28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34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80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8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10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52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10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01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88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2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29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7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81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26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75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91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29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4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53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99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8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29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1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53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791539">
          <w:marLeft w:val="0"/>
          <w:marRight w:val="0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236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7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1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0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1063</Words>
  <Characters>6061</Characters>
  <Application>Microsoft Office Word</Application>
  <DocSecurity>0</DocSecurity>
  <Lines>50</Lines>
  <Paragraphs>14</Paragraphs>
  <ScaleCrop>false</ScaleCrop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skorost</dc:creator>
  <cp:keywords/>
  <dc:description/>
  <cp:lastModifiedBy>skorost</cp:lastModifiedBy>
  <cp:revision>2</cp:revision>
  <dcterms:created xsi:type="dcterms:W3CDTF">2022-11-28T16:52:00Z</dcterms:created>
  <dcterms:modified xsi:type="dcterms:W3CDTF">2022-11-28T16:54:00Z</dcterms:modified>
</cp:coreProperties>
</file>